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7E" w:rsidRDefault="0069597E" w:rsidP="006959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Lisa 1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Jõhvi Vallavolikogu 15. detsembri 2016 määrusele nr 106</w:t>
      </w:r>
    </w:p>
    <w:p w:rsidR="000857BE" w:rsidRDefault="0069597E" w:rsidP="0069597E">
      <w:pPr>
        <w:jc w:val="right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„Välireklaami paigaldamise eeskiri Jõhvi vallas“</w:t>
      </w:r>
    </w:p>
    <w:p w:rsidR="0069597E" w:rsidRDefault="0069597E" w:rsidP="0069597E">
      <w:pPr>
        <w:rPr>
          <w:rFonts w:ascii="TimesNewRomanPSMT" w:hAnsi="TimesNewRomanPSMT" w:cs="TimesNewRomanPSMT"/>
          <w:kern w:val="0"/>
          <w:sz w:val="20"/>
          <w:szCs w:val="20"/>
        </w:rPr>
      </w:pPr>
    </w:p>
    <w:p w:rsidR="0069597E" w:rsidRDefault="0069597E" w:rsidP="0069597E">
      <w:pPr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:rsidR="0069597E" w:rsidRDefault="0069597E" w:rsidP="0069597E">
      <w:pPr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AVALDUS VÄLIREKLAAMI PAIGALDUSLOA SAAMISEKS</w:t>
      </w:r>
    </w:p>
    <w:p w:rsidR="0069597E" w:rsidRDefault="0069597E" w:rsidP="0069597E">
      <w:pP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Reklaami avalikustaja (taotleja) </w:t>
      </w:r>
      <w:r w:rsidR="00ED3625">
        <w:rPr>
          <w:rFonts w:ascii="TimesNewRomanPSMT" w:hAnsi="TimesNewRomanPSMT" w:cs="TimesNewRomanPSMT"/>
          <w:kern w:val="0"/>
          <w:sz w:val="24"/>
          <w:szCs w:val="24"/>
        </w:rPr>
        <w:t>nimi</w:t>
      </w:r>
      <w:r w:rsidR="00ED3625" w:rsidRPr="00ED3625">
        <w:rPr>
          <w:rFonts w:cs="TimesNewRomanPSMT"/>
          <w:kern w:val="0"/>
          <w:sz w:val="24"/>
          <w:szCs w:val="24"/>
          <w:lang w:val="en-US"/>
        </w:rPr>
        <w:t xml:space="preserve">  </w:t>
      </w:r>
      <w:r w:rsidR="00ED3625">
        <w:rPr>
          <w:rFonts w:cs="TimesNewRomanPSMT"/>
          <w:kern w:val="0"/>
          <w:sz w:val="24"/>
          <w:szCs w:val="24"/>
        </w:rPr>
        <w:t>Kohtla-Järve Lombard OÜ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Reklaami avalik</w:t>
      </w:r>
      <w:r w:rsidR="00ED3625">
        <w:rPr>
          <w:rFonts w:ascii="TimesNewRomanPSMT" w:hAnsi="TimesNewRomanPSMT" w:cs="TimesNewRomanPSMT"/>
          <w:kern w:val="0"/>
          <w:sz w:val="24"/>
          <w:szCs w:val="24"/>
        </w:rPr>
        <w:t>ustaja registrikood (isikukood</w:t>
      </w:r>
      <w:r w:rsidR="00ED3625" w:rsidRPr="00ED3625">
        <w:rPr>
          <w:rFonts w:cs="TimesNewRomanPSMT"/>
          <w:kern w:val="0"/>
          <w:sz w:val="24"/>
          <w:szCs w:val="24"/>
          <w:lang w:val="en-US"/>
        </w:rPr>
        <w:t xml:space="preserve"> ) </w:t>
      </w:r>
      <w:r w:rsidR="00ED3625">
        <w:rPr>
          <w:rFonts w:ascii="Arial" w:hAnsi="Arial" w:cs="Arial"/>
          <w:color w:val="151518"/>
          <w:sz w:val="26"/>
          <w:szCs w:val="26"/>
          <w:shd w:val="clear" w:color="auto" w:fill="FFFFFF"/>
        </w:rPr>
        <w:t>11090928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Reklaami paigalduskoht (aadress/katastritunnus)</w:t>
      </w:r>
      <w:r w:rsidR="00ED3625">
        <w:rPr>
          <w:rFonts w:ascii="TimesNewRomanPSMT" w:hAnsi="TimesNewRomanPSMT" w:cs="TimesNewRomanPSMT"/>
          <w:kern w:val="0"/>
          <w:sz w:val="24"/>
          <w:szCs w:val="24"/>
        </w:rPr>
        <w:t>Rakvere tn.18 Jõhvi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Ühissõiduki (buss, takso) riiklik registreerimismärk 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Reklaami paigaldamise periood </w:t>
      </w:r>
      <w:r w:rsidR="00ED3625">
        <w:rPr>
          <w:rFonts w:ascii="TimesNewRomanPSMT" w:hAnsi="TimesNewRomanPSMT" w:cs="TimesNewRomanPSMT"/>
          <w:kern w:val="0"/>
          <w:sz w:val="24"/>
          <w:szCs w:val="24"/>
        </w:rPr>
        <w:t>10.11.23 – 10.11.28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Esitatud dokumentide loetelu ...………............………………………………………………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Vastutava isiku andmed </w:t>
      </w:r>
      <w:r w:rsidR="00813CF7">
        <w:rPr>
          <w:rFonts w:ascii="TimesNewRomanPSMT" w:hAnsi="TimesNewRomanPSMT" w:cs="TimesNewRomanPSMT"/>
          <w:kern w:val="0"/>
          <w:sz w:val="24"/>
          <w:szCs w:val="24"/>
        </w:rPr>
        <w:t>Oleg Šilov, Rakvere tn.18 Jõhvi  Tel 58 147 530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(nimi, aadress, telefon)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Kinnitan, et olen tutvunud reklaamiseaduses ja ehitusseadustikus ning Jõhvi Vallavolikogu poolt kehtestatud määrustes „Reklaamimaksu kehtestamine” ja „Välireklaami paigaldamise eeskiri Jõhvi vallas“ sätestatuga ja kohustun neid täitma.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813CF7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10.11.</w:t>
      </w:r>
      <w:r w:rsidR="0069597E">
        <w:rPr>
          <w:rFonts w:ascii="TimesNewRomanPSMT" w:hAnsi="TimesNewRomanPSMT" w:cs="TimesNewRomanPSMT"/>
          <w:kern w:val="0"/>
          <w:sz w:val="24"/>
          <w:szCs w:val="24"/>
        </w:rPr>
        <w:t>20</w:t>
      </w:r>
      <w:r>
        <w:rPr>
          <w:rFonts w:ascii="TimesNewRomanPSMT" w:hAnsi="TimesNewRomanPSMT" w:cs="TimesNewRomanPSMT"/>
          <w:kern w:val="0"/>
          <w:sz w:val="24"/>
          <w:szCs w:val="24"/>
        </w:rPr>
        <w:t>23</w:t>
      </w:r>
      <w:r w:rsidR="00264F0A">
        <w:rPr>
          <w:rFonts w:ascii="TimesNewRomanPSMT" w:hAnsi="TimesNewRomanPSMT" w:cs="TimesNewRomanPSMT"/>
          <w:kern w:val="0"/>
          <w:sz w:val="24"/>
          <w:szCs w:val="24"/>
        </w:rPr>
        <w:t>.</w:t>
      </w:r>
      <w:r w:rsidR="0069597E">
        <w:rPr>
          <w:rFonts w:ascii="TimesNewRomanPSMT" w:hAnsi="TimesNewRomanPSMT" w:cs="TimesNewRomanPSMT"/>
          <w:kern w:val="0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kern w:val="0"/>
          <w:sz w:val="24"/>
          <w:szCs w:val="24"/>
        </w:rPr>
        <w:t>Oleg Šilov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(taotluse esitamise kuupäev)          (taotleja nimi ja allkiri)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KOOSKÕLASTUSED:</w:t>
      </w: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69597E" w:rsidRDefault="0069597E" w:rsidP="0069597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Paigalduskoha omanik</w:t>
      </w:r>
    </w:p>
    <w:p w:rsidR="0069597E" w:rsidRDefault="00813CF7" w:rsidP="0069597E">
      <w:pPr>
        <w:autoSpaceDE w:val="0"/>
        <w:autoSpaceDN w:val="0"/>
        <w:adjustRightInd w:val="0"/>
        <w:spacing w:after="0" w:line="240" w:lineRule="auto"/>
      </w:pPr>
      <w:r>
        <w:rPr>
          <w:rFonts w:cs="TimesNewRomanPSMT"/>
          <w:kern w:val="0"/>
          <w:sz w:val="24"/>
          <w:szCs w:val="24"/>
        </w:rPr>
        <w:t xml:space="preserve">Kohtla-Järve Lombard OÜ  </w:t>
      </w:r>
      <w:r>
        <w:rPr>
          <w:rFonts w:ascii="TimesNewRomanPSMT" w:hAnsi="TimesNewRomanPSMT" w:cs="TimesNewRomanPSMT"/>
          <w:kern w:val="0"/>
          <w:sz w:val="24"/>
          <w:szCs w:val="24"/>
        </w:rPr>
        <w:t>10.11.2023</w:t>
      </w:r>
      <w:r w:rsidR="00264F0A"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</w:t>
      </w:r>
      <w:r w:rsidR="0069597E">
        <w:rPr>
          <w:rFonts w:ascii="TimesNewRomanPSMT" w:hAnsi="TimesNewRomanPSMT" w:cs="TimesNewRomanPSMT"/>
          <w:kern w:val="0"/>
          <w:sz w:val="24"/>
          <w:szCs w:val="24"/>
        </w:rPr>
        <w:t xml:space="preserve">            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                         </w:t>
      </w:r>
      <w:r w:rsidR="0069597E">
        <w:rPr>
          <w:rFonts w:ascii="TimesNewRomanPSMT" w:hAnsi="TimesNewRomanPSMT" w:cs="TimesNewRomanPSMT"/>
          <w:kern w:val="0"/>
          <w:sz w:val="24"/>
          <w:szCs w:val="24"/>
        </w:rPr>
        <w:t xml:space="preserve">   </w:t>
      </w:r>
      <w:r w:rsidR="0069597E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(ehitise või maaomaniku nimi, allkiri, kuupäev)</w:t>
      </w:r>
    </w:p>
    <w:sectPr w:rsidR="0069597E" w:rsidSect="000B1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9597E"/>
    <w:rsid w:val="000857BE"/>
    <w:rsid w:val="000B11DD"/>
    <w:rsid w:val="00264F0A"/>
    <w:rsid w:val="0037196F"/>
    <w:rsid w:val="0069597E"/>
    <w:rsid w:val="00813CF7"/>
    <w:rsid w:val="00ED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Kuzmin</dc:creator>
  <cp:keywords/>
  <dc:description/>
  <cp:lastModifiedBy>Oleg</cp:lastModifiedBy>
  <cp:revision>4</cp:revision>
  <dcterms:created xsi:type="dcterms:W3CDTF">2023-10-23T05:38:00Z</dcterms:created>
  <dcterms:modified xsi:type="dcterms:W3CDTF">2023-11-10T07:58:00Z</dcterms:modified>
</cp:coreProperties>
</file>